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4C3E" w14:textId="45792954" w:rsidR="00127581" w:rsidRDefault="00127581" w:rsidP="00127581">
      <w:pPr>
        <w:tabs>
          <w:tab w:val="left" w:pos="6360"/>
        </w:tabs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rFonts w:asciiTheme="minorHAnsi" w:hAnsiTheme="minorHAnsi"/>
          <w:b/>
          <w:bCs/>
          <w:sz w:val="24"/>
          <w:szCs w:val="24"/>
        </w:rPr>
        <w:tab/>
      </w:r>
    </w:p>
    <w:p w14:paraId="5C82DE72" w14:textId="77777777" w:rsidR="00154ADB" w:rsidRDefault="002F3A71" w:rsidP="00127581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977D22">
        <w:rPr>
          <w:rFonts w:asciiTheme="minorHAnsi" w:hAnsiTheme="minorHAnsi"/>
          <w:b/>
          <w:bCs/>
          <w:sz w:val="24"/>
          <w:szCs w:val="24"/>
        </w:rPr>
        <w:t xml:space="preserve">ΦΟΡΜΑ ΕΘΕΛΟΝΤΗ </w:t>
      </w:r>
    </w:p>
    <w:p w14:paraId="6257A572" w14:textId="6CEF70D6" w:rsidR="008B1439" w:rsidRPr="008B1439" w:rsidRDefault="00154ADB" w:rsidP="00154ADB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ΚΕΝΤΡΟ ΨΥΧΟΛΟΓΙΚΗΣ ΚΑΙ ΣΥΜΒΟΥΛΕΥΤΙΚΗΣ ΥΠΟΣΤΗΡΙΞΗΣ</w:t>
      </w:r>
      <w:r w:rsidR="008B1439" w:rsidRPr="008B1439">
        <w:rPr>
          <w:rFonts w:asciiTheme="minorHAnsi" w:hAnsiTheme="minorHAnsi"/>
          <w:b/>
          <w:bCs/>
          <w:sz w:val="24"/>
          <w:szCs w:val="24"/>
        </w:rPr>
        <w:t xml:space="preserve"> -</w:t>
      </w:r>
    </w:p>
    <w:p w14:paraId="5121B222" w14:textId="38C8A639" w:rsidR="00154ADB" w:rsidRPr="00977D22" w:rsidRDefault="00154ADB" w:rsidP="00154ADB">
      <w:pPr>
        <w:jc w:val="center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  ΜΟΝΑΔΑ ΙΣΟΤΙΜΗΣ ΠΡΟΣΒΑΣΗΣ </w:t>
      </w:r>
      <w:r w:rsidR="002F3A71" w:rsidRPr="00977D22">
        <w:rPr>
          <w:rFonts w:asciiTheme="minorHAnsi" w:hAnsiTheme="minorHAnsi"/>
          <w:b/>
          <w:bCs/>
          <w:sz w:val="24"/>
          <w:szCs w:val="24"/>
        </w:rPr>
        <w:t>Δ</w:t>
      </w:r>
      <w:r w:rsidR="00127581">
        <w:rPr>
          <w:rFonts w:asciiTheme="minorHAnsi" w:hAnsiTheme="minorHAnsi"/>
          <w:b/>
          <w:bCs/>
          <w:sz w:val="24"/>
          <w:szCs w:val="24"/>
        </w:rPr>
        <w:t>ΗΜΟΚΡΙΤΕΙΟ ΠΑΝΕΠΙΣΤΗΜΙΟ ΘΡΑΚΗΣ</w:t>
      </w:r>
    </w:p>
    <w:tbl>
      <w:tblPr>
        <w:tblpPr w:leftFromText="180" w:rightFromText="180" w:vertAnchor="text" w:horzAnchor="margin" w:tblpXSpec="center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2550"/>
        <w:gridCol w:w="1984"/>
        <w:gridCol w:w="474"/>
        <w:gridCol w:w="697"/>
      </w:tblGrid>
      <w:tr w:rsidR="002F3A71" w:rsidRPr="00977D22" w14:paraId="7346B5BE" w14:textId="77777777" w:rsidTr="00D15028">
        <w:trPr>
          <w:trHeight w:val="140"/>
        </w:trPr>
        <w:tc>
          <w:tcPr>
            <w:tcW w:w="9498" w:type="dxa"/>
            <w:gridSpan w:val="5"/>
          </w:tcPr>
          <w:p w14:paraId="49419039" w14:textId="77777777" w:rsidR="002F3A71" w:rsidRPr="00977D22" w:rsidRDefault="002F3A71" w:rsidP="000C4D46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77D22">
              <w:rPr>
                <w:rFonts w:asciiTheme="minorHAnsi" w:hAnsiTheme="minorHAnsi"/>
                <w:b/>
                <w:bCs/>
                <w:sz w:val="24"/>
                <w:szCs w:val="24"/>
              </w:rPr>
              <w:t>ΠΡΟΣΩΠΙΚΑ ΣΤΟΙΧΕΙΑ</w:t>
            </w:r>
          </w:p>
        </w:tc>
      </w:tr>
      <w:tr w:rsidR="002F3A71" w:rsidRPr="00977D22" w14:paraId="6DCF328C" w14:textId="77777777" w:rsidTr="00D93AF6">
        <w:trPr>
          <w:trHeight w:val="140"/>
        </w:trPr>
        <w:tc>
          <w:tcPr>
            <w:tcW w:w="3793" w:type="dxa"/>
            <w:vAlign w:val="center"/>
          </w:tcPr>
          <w:p w14:paraId="7AB72E75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Ονοματεπώνυμο</w:t>
            </w:r>
          </w:p>
        </w:tc>
        <w:tc>
          <w:tcPr>
            <w:tcW w:w="5705" w:type="dxa"/>
            <w:gridSpan w:val="4"/>
            <w:vAlign w:val="center"/>
          </w:tcPr>
          <w:p w14:paraId="607E4932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14:paraId="67CAE565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3A71" w:rsidRPr="00977D22" w14:paraId="0128FA59" w14:textId="77777777" w:rsidTr="00D93AF6">
        <w:trPr>
          <w:trHeight w:val="140"/>
        </w:trPr>
        <w:tc>
          <w:tcPr>
            <w:tcW w:w="3793" w:type="dxa"/>
            <w:vAlign w:val="center"/>
          </w:tcPr>
          <w:p w14:paraId="40D3236A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Όνομα πατρός</w:t>
            </w:r>
          </w:p>
        </w:tc>
        <w:tc>
          <w:tcPr>
            <w:tcW w:w="5705" w:type="dxa"/>
            <w:gridSpan w:val="4"/>
            <w:vAlign w:val="center"/>
          </w:tcPr>
          <w:p w14:paraId="7F026B67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ADF3CB7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3A71" w:rsidRPr="00977D22" w14:paraId="752747BF" w14:textId="77777777" w:rsidTr="00D93AF6">
        <w:trPr>
          <w:trHeight w:val="140"/>
        </w:trPr>
        <w:tc>
          <w:tcPr>
            <w:tcW w:w="3793" w:type="dxa"/>
            <w:vAlign w:val="center"/>
          </w:tcPr>
          <w:p w14:paraId="1C18CED9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EC41C3E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Τμήμα Φοίτησης Δ.Π.Θ.</w:t>
            </w:r>
          </w:p>
        </w:tc>
        <w:tc>
          <w:tcPr>
            <w:tcW w:w="5705" w:type="dxa"/>
            <w:gridSpan w:val="4"/>
            <w:vAlign w:val="center"/>
          </w:tcPr>
          <w:p w14:paraId="447C71D1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3A71" w:rsidRPr="00977D22" w14:paraId="71E87829" w14:textId="77777777" w:rsidTr="00D93AF6">
        <w:trPr>
          <w:trHeight w:val="461"/>
        </w:trPr>
        <w:tc>
          <w:tcPr>
            <w:tcW w:w="3793" w:type="dxa"/>
            <w:vAlign w:val="center"/>
          </w:tcPr>
          <w:p w14:paraId="7EF86F02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BC78D0D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Εξάμηνο Φοίτησης</w:t>
            </w:r>
          </w:p>
        </w:tc>
        <w:tc>
          <w:tcPr>
            <w:tcW w:w="5705" w:type="dxa"/>
            <w:gridSpan w:val="4"/>
            <w:vAlign w:val="center"/>
          </w:tcPr>
          <w:p w14:paraId="517ADFCC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3A71" w:rsidRPr="00977D22" w14:paraId="125BA73C" w14:textId="77777777" w:rsidTr="00D93AF6">
        <w:trPr>
          <w:trHeight w:val="711"/>
        </w:trPr>
        <w:tc>
          <w:tcPr>
            <w:tcW w:w="3793" w:type="dxa"/>
            <w:vAlign w:val="center"/>
          </w:tcPr>
          <w:p w14:paraId="7E56C20A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 xml:space="preserve">Α.Μ. </w:t>
            </w:r>
          </w:p>
        </w:tc>
        <w:tc>
          <w:tcPr>
            <w:tcW w:w="5705" w:type="dxa"/>
            <w:gridSpan w:val="4"/>
            <w:vAlign w:val="center"/>
          </w:tcPr>
          <w:p w14:paraId="615EF14B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3A71" w:rsidRPr="00977D22" w14:paraId="304D7428" w14:textId="77777777" w:rsidTr="00D93AF6">
        <w:trPr>
          <w:trHeight w:val="140"/>
        </w:trPr>
        <w:tc>
          <w:tcPr>
            <w:tcW w:w="3793" w:type="dxa"/>
            <w:vAlign w:val="center"/>
          </w:tcPr>
          <w:p w14:paraId="612B6C3B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Ημερομηνία γέννησης</w:t>
            </w:r>
          </w:p>
        </w:tc>
        <w:tc>
          <w:tcPr>
            <w:tcW w:w="5705" w:type="dxa"/>
            <w:gridSpan w:val="4"/>
            <w:vAlign w:val="center"/>
          </w:tcPr>
          <w:p w14:paraId="59E3FF8E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ACFC88C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3A71" w:rsidRPr="00977D22" w14:paraId="73CC0F62" w14:textId="77777777" w:rsidTr="00D93AF6">
        <w:trPr>
          <w:trHeight w:val="957"/>
        </w:trPr>
        <w:tc>
          <w:tcPr>
            <w:tcW w:w="3793" w:type="dxa"/>
            <w:vAlign w:val="center"/>
          </w:tcPr>
          <w:p w14:paraId="266DFF72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Δ/νση Κατοικίας</w:t>
            </w:r>
          </w:p>
        </w:tc>
        <w:tc>
          <w:tcPr>
            <w:tcW w:w="2550" w:type="dxa"/>
          </w:tcPr>
          <w:p w14:paraId="64ED74E1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Πόλη</w:t>
            </w:r>
          </w:p>
        </w:tc>
        <w:tc>
          <w:tcPr>
            <w:tcW w:w="1984" w:type="dxa"/>
          </w:tcPr>
          <w:p w14:paraId="04A9CBFC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Οδός/Αριθμός</w:t>
            </w:r>
          </w:p>
        </w:tc>
        <w:tc>
          <w:tcPr>
            <w:tcW w:w="1171" w:type="dxa"/>
            <w:gridSpan w:val="2"/>
          </w:tcPr>
          <w:p w14:paraId="010339C6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Τ. Κ.</w:t>
            </w:r>
          </w:p>
        </w:tc>
      </w:tr>
      <w:tr w:rsidR="002F3A71" w:rsidRPr="00977D22" w14:paraId="676B09F4" w14:textId="77777777" w:rsidTr="00311BC0">
        <w:trPr>
          <w:trHeight w:val="981"/>
        </w:trPr>
        <w:tc>
          <w:tcPr>
            <w:tcW w:w="3793" w:type="dxa"/>
            <w:vAlign w:val="center"/>
          </w:tcPr>
          <w:p w14:paraId="514BAF78" w14:textId="664B2F72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Τρόποι Επικοινωνίας</w:t>
            </w:r>
          </w:p>
        </w:tc>
        <w:tc>
          <w:tcPr>
            <w:tcW w:w="2550" w:type="dxa"/>
          </w:tcPr>
          <w:p w14:paraId="5F977013" w14:textId="2F988725" w:rsidR="00311BC0" w:rsidRPr="00311BC0" w:rsidRDefault="002F3A71" w:rsidP="00311BC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Τηλέφωνο</w:t>
            </w:r>
          </w:p>
        </w:tc>
        <w:tc>
          <w:tcPr>
            <w:tcW w:w="3155" w:type="dxa"/>
            <w:gridSpan w:val="3"/>
          </w:tcPr>
          <w:p w14:paraId="159DF274" w14:textId="0C6C2865" w:rsidR="002F3A71" w:rsidRPr="00977D22" w:rsidRDefault="002F3A71" w:rsidP="00977D2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  <w:lang w:val="en-US"/>
              </w:rPr>
              <w:t>Email</w:t>
            </w:r>
          </w:p>
        </w:tc>
      </w:tr>
      <w:tr w:rsidR="002F3A71" w:rsidRPr="00977D22" w14:paraId="40FBA99D" w14:textId="77777777" w:rsidTr="00D93AF6">
        <w:trPr>
          <w:trHeight w:val="140"/>
        </w:trPr>
        <w:tc>
          <w:tcPr>
            <w:tcW w:w="3793" w:type="dxa"/>
            <w:vAlign w:val="center"/>
          </w:tcPr>
          <w:p w14:paraId="1069D03A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Έχετε ασχοληθεί ξανά με τον εθελοντισμό;</w:t>
            </w:r>
          </w:p>
        </w:tc>
        <w:tc>
          <w:tcPr>
            <w:tcW w:w="2550" w:type="dxa"/>
            <w:vAlign w:val="center"/>
          </w:tcPr>
          <w:p w14:paraId="4665FAD7" w14:textId="77777777" w:rsidR="002F3A71" w:rsidRPr="00977D22" w:rsidRDefault="002F3A71" w:rsidP="00977D2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ΝΑΙ</w:t>
            </w:r>
          </w:p>
        </w:tc>
        <w:tc>
          <w:tcPr>
            <w:tcW w:w="3155" w:type="dxa"/>
            <w:gridSpan w:val="3"/>
            <w:vAlign w:val="center"/>
          </w:tcPr>
          <w:p w14:paraId="5154E5AB" w14:textId="77777777" w:rsidR="002F3A71" w:rsidRPr="00977D22" w:rsidRDefault="002F3A71" w:rsidP="00977D22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ΟΧΙ</w:t>
            </w:r>
          </w:p>
        </w:tc>
      </w:tr>
      <w:tr w:rsidR="002F3A71" w:rsidRPr="00977D22" w14:paraId="69E92E81" w14:textId="77777777" w:rsidTr="00D93AF6">
        <w:trPr>
          <w:trHeight w:val="140"/>
        </w:trPr>
        <w:tc>
          <w:tcPr>
            <w:tcW w:w="3793" w:type="dxa"/>
            <w:vAlign w:val="center"/>
          </w:tcPr>
          <w:p w14:paraId="11A6B35F" w14:textId="153F4EB2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Περιγραφή δράσης</w:t>
            </w:r>
            <w:r w:rsidR="00977D22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  <w:tc>
          <w:tcPr>
            <w:tcW w:w="5705" w:type="dxa"/>
            <w:gridSpan w:val="4"/>
            <w:vAlign w:val="center"/>
          </w:tcPr>
          <w:p w14:paraId="433BF3FE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E0C1EC1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6204B6E4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77D22" w:rsidRPr="00977D22" w14:paraId="1881DF42" w14:textId="77777777" w:rsidTr="00D93AF6">
        <w:trPr>
          <w:trHeight w:val="140"/>
        </w:trPr>
        <w:tc>
          <w:tcPr>
            <w:tcW w:w="3793" w:type="dxa"/>
            <w:vAlign w:val="center"/>
          </w:tcPr>
          <w:p w14:paraId="20FA9D7E" w14:textId="77777777" w:rsidR="00977D22" w:rsidRDefault="00977D22" w:rsidP="000C4D4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Χρονικό διάστημα:</w:t>
            </w:r>
          </w:p>
          <w:p w14:paraId="196F43BA" w14:textId="38BACE1E" w:rsidR="00977D22" w:rsidRPr="00977D22" w:rsidRDefault="00977D22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705" w:type="dxa"/>
            <w:gridSpan w:val="4"/>
            <w:vAlign w:val="center"/>
          </w:tcPr>
          <w:p w14:paraId="5C85EA7F" w14:textId="77777777" w:rsidR="00977D22" w:rsidRPr="00977D22" w:rsidRDefault="00977D22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D46" w:rsidRPr="00977D22" w14:paraId="196032E7" w14:textId="77777777" w:rsidTr="00311BC0">
        <w:trPr>
          <w:trHeight w:val="416"/>
        </w:trPr>
        <w:tc>
          <w:tcPr>
            <w:tcW w:w="9498" w:type="dxa"/>
            <w:gridSpan w:val="5"/>
          </w:tcPr>
          <w:p w14:paraId="53846695" w14:textId="630EF453" w:rsidR="000C4D46" w:rsidRPr="00977D22" w:rsidRDefault="00977D22" w:rsidP="000C4D46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77D2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ΕΘΕΛΟΝΤΙΚΗ ΔΡΑΣΗ ΠΡΟΣ </w:t>
            </w:r>
            <w:r w:rsidR="00154ADB">
              <w:rPr>
                <w:rFonts w:asciiTheme="minorHAnsi" w:hAnsiTheme="minorHAnsi"/>
                <w:b/>
                <w:bCs/>
                <w:sz w:val="24"/>
                <w:szCs w:val="24"/>
              </w:rPr>
              <w:t>ΚΕΨΥΣΥ-</w:t>
            </w:r>
            <w:r w:rsidRPr="00977D22">
              <w:rPr>
                <w:rFonts w:asciiTheme="minorHAnsi" w:hAnsiTheme="minorHAnsi"/>
                <w:b/>
                <w:bCs/>
                <w:sz w:val="24"/>
                <w:szCs w:val="24"/>
              </w:rPr>
              <w:t>ΜΙΠ</w:t>
            </w:r>
          </w:p>
        </w:tc>
      </w:tr>
      <w:tr w:rsidR="002F3A71" w:rsidRPr="00977D22" w14:paraId="1D63C2F2" w14:textId="77777777" w:rsidTr="000C4D46">
        <w:trPr>
          <w:trHeight w:val="1150"/>
        </w:trPr>
        <w:tc>
          <w:tcPr>
            <w:tcW w:w="3793" w:type="dxa"/>
          </w:tcPr>
          <w:p w14:paraId="0AB2AE07" w14:textId="283BF2A0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Πηγή πληροφόρησης για το εθελοντικό</w:t>
            </w:r>
            <w:r w:rsidR="00154ADB">
              <w:rPr>
                <w:rFonts w:asciiTheme="minorHAnsi" w:hAnsiTheme="minorHAnsi"/>
                <w:sz w:val="24"/>
                <w:szCs w:val="24"/>
              </w:rPr>
              <w:t xml:space="preserve"> μας</w:t>
            </w:r>
            <w:r w:rsidRPr="00977D22">
              <w:rPr>
                <w:rFonts w:asciiTheme="minorHAnsi" w:hAnsiTheme="minorHAnsi"/>
                <w:sz w:val="24"/>
                <w:szCs w:val="24"/>
              </w:rPr>
              <w:t xml:space="preserve"> τμήμα:</w:t>
            </w:r>
          </w:p>
        </w:tc>
        <w:tc>
          <w:tcPr>
            <w:tcW w:w="5705" w:type="dxa"/>
            <w:gridSpan w:val="4"/>
            <w:vAlign w:val="center"/>
          </w:tcPr>
          <w:p w14:paraId="03CAFD4A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F3A71" w:rsidRPr="00977D22" w14:paraId="61FEEDB7" w14:textId="77777777" w:rsidTr="000C4D46">
        <w:trPr>
          <w:trHeight w:val="1265"/>
        </w:trPr>
        <w:tc>
          <w:tcPr>
            <w:tcW w:w="3793" w:type="dxa"/>
            <w:vAlign w:val="center"/>
          </w:tcPr>
          <w:p w14:paraId="173A8732" w14:textId="741F1745" w:rsidR="000C4D46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Για ποιο λόγο θέλετε να γίνετε εθελοντής;</w:t>
            </w:r>
          </w:p>
        </w:tc>
        <w:tc>
          <w:tcPr>
            <w:tcW w:w="5705" w:type="dxa"/>
            <w:gridSpan w:val="4"/>
            <w:vAlign w:val="center"/>
          </w:tcPr>
          <w:p w14:paraId="5812BD8F" w14:textId="77777777" w:rsidR="002F3A71" w:rsidRPr="00977D22" w:rsidRDefault="002F3A71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93AF6" w:rsidRPr="00977D22" w14:paraId="1E8F4ABE" w14:textId="77777777" w:rsidTr="00977D22">
        <w:trPr>
          <w:trHeight w:val="844"/>
        </w:trPr>
        <w:tc>
          <w:tcPr>
            <w:tcW w:w="3793" w:type="dxa"/>
            <w:vMerge w:val="restart"/>
            <w:vAlign w:val="center"/>
          </w:tcPr>
          <w:p w14:paraId="0BF26C5C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Που επιθυμείτε να προσφέρετε εθελοντισμό;</w:t>
            </w:r>
          </w:p>
          <w:p w14:paraId="6E33C7F5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Ενδιαφέρομαι για:</w:t>
            </w:r>
          </w:p>
          <w:p w14:paraId="538AE73B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(παρακαλώ σημειώστε με Χ)</w:t>
            </w:r>
          </w:p>
          <w:p w14:paraId="12D5AB90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right w:val="single" w:sz="4" w:space="0" w:color="auto"/>
            </w:tcBorders>
            <w:vAlign w:val="center"/>
          </w:tcPr>
          <w:p w14:paraId="2A2360B9" w14:textId="4160CACE" w:rsidR="00D93AF6" w:rsidRPr="00977D22" w:rsidRDefault="00D93AF6" w:rsidP="000C4D46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977D22">
              <w:rPr>
                <w:rFonts w:asciiTheme="minorHAnsi" w:hAnsiTheme="minorHAnsi"/>
                <w:bCs/>
                <w:sz w:val="24"/>
                <w:szCs w:val="24"/>
              </w:rPr>
              <w:t xml:space="preserve">Συνοδεία φοιτητών ΑμεΑ </w:t>
            </w:r>
            <w:r w:rsidR="008E492C">
              <w:rPr>
                <w:rFonts w:asciiTheme="minorHAnsi" w:hAnsiTheme="minorHAnsi"/>
                <w:bCs/>
                <w:sz w:val="24"/>
                <w:szCs w:val="24"/>
              </w:rPr>
              <w:t>στους Πανεπιστημιακούς χώρους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5AF25AB9" w14:textId="77777777" w:rsidR="00977D22" w:rsidRPr="00977D22" w:rsidRDefault="00977D22" w:rsidP="00977D2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93AF6" w:rsidRPr="00977D22" w14:paraId="77565168" w14:textId="77777777" w:rsidTr="00977D22">
        <w:trPr>
          <w:trHeight w:val="700"/>
        </w:trPr>
        <w:tc>
          <w:tcPr>
            <w:tcW w:w="3793" w:type="dxa"/>
            <w:vMerge/>
            <w:vAlign w:val="center"/>
          </w:tcPr>
          <w:p w14:paraId="7A332533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right w:val="single" w:sz="4" w:space="0" w:color="auto"/>
            </w:tcBorders>
            <w:vAlign w:val="center"/>
          </w:tcPr>
          <w:p w14:paraId="17270EFD" w14:textId="3A3300A8" w:rsidR="00D93AF6" w:rsidRPr="00977D22" w:rsidRDefault="00D93AF6" w:rsidP="000C4D46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977D22">
              <w:rPr>
                <w:rFonts w:asciiTheme="minorHAnsi" w:hAnsiTheme="minorHAnsi"/>
                <w:bCs/>
                <w:sz w:val="24"/>
                <w:szCs w:val="24"/>
              </w:rPr>
              <w:t>Συμμετοχή στα μαθήματα (καταγραφή σημειώσεων, επεξηγήσεις)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5076C452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93AF6" w:rsidRPr="00977D22" w14:paraId="6FD43667" w14:textId="77777777" w:rsidTr="00D93AF6">
        <w:trPr>
          <w:trHeight w:val="527"/>
        </w:trPr>
        <w:tc>
          <w:tcPr>
            <w:tcW w:w="3793" w:type="dxa"/>
            <w:vMerge/>
            <w:vAlign w:val="center"/>
          </w:tcPr>
          <w:p w14:paraId="457DF7E5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right w:val="single" w:sz="4" w:space="0" w:color="auto"/>
            </w:tcBorders>
            <w:vAlign w:val="center"/>
          </w:tcPr>
          <w:p w14:paraId="0C9BE270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Συμμετοχή σε δράσεις  ενημέρωσης και ευαισθητοποίησης της κοινότητας  για την αναπηρία και τη ψυχική υγεία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534A98C9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93AF6" w:rsidRPr="00977D22" w14:paraId="6036F7C3" w14:textId="77777777" w:rsidTr="00D93AF6">
        <w:trPr>
          <w:trHeight w:val="527"/>
        </w:trPr>
        <w:tc>
          <w:tcPr>
            <w:tcW w:w="3793" w:type="dxa"/>
            <w:vMerge/>
            <w:vAlign w:val="center"/>
          </w:tcPr>
          <w:p w14:paraId="3B37F006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tcBorders>
              <w:right w:val="single" w:sz="4" w:space="0" w:color="auto"/>
            </w:tcBorders>
            <w:vAlign w:val="center"/>
          </w:tcPr>
          <w:p w14:paraId="6BFFF184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Διοργάνωση συνεδρίων, ημερίδων, κ.α.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vAlign w:val="center"/>
          </w:tcPr>
          <w:p w14:paraId="54E13EE7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93AF6" w:rsidRPr="00977D22" w14:paraId="044F3A91" w14:textId="7DCDF806" w:rsidTr="00D93AF6">
        <w:trPr>
          <w:trHeight w:val="527"/>
        </w:trPr>
        <w:tc>
          <w:tcPr>
            <w:tcW w:w="3793" w:type="dxa"/>
            <w:vMerge/>
            <w:vAlign w:val="center"/>
          </w:tcPr>
          <w:p w14:paraId="37CBD77F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vAlign w:val="center"/>
          </w:tcPr>
          <w:p w14:paraId="648CB02A" w14:textId="3FB3B3CC" w:rsidR="00D93AF6" w:rsidRPr="00127581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 xml:space="preserve">Ομάδες ομοτίμων- </w:t>
            </w:r>
            <w:r w:rsidRPr="00977D22">
              <w:rPr>
                <w:rFonts w:asciiTheme="minorHAnsi" w:hAnsiTheme="minorHAnsi"/>
                <w:sz w:val="24"/>
                <w:szCs w:val="24"/>
                <w:lang w:val="en-US"/>
              </w:rPr>
              <w:t>Role</w:t>
            </w:r>
            <w:r w:rsidRPr="0012758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977D22">
              <w:rPr>
                <w:rFonts w:asciiTheme="minorHAnsi" w:hAnsiTheme="minorHAnsi"/>
                <w:sz w:val="24"/>
                <w:szCs w:val="24"/>
                <w:lang w:val="en-US"/>
              </w:rPr>
              <w:t>models</w:t>
            </w:r>
            <w:r w:rsidR="00127581">
              <w:rPr>
                <w:rFonts w:asciiTheme="minorHAnsi" w:hAnsiTheme="minorHAnsi"/>
                <w:sz w:val="24"/>
                <w:szCs w:val="24"/>
              </w:rPr>
              <w:t xml:space="preserve"> (βοηθοί σπουδών)</w:t>
            </w:r>
          </w:p>
        </w:tc>
        <w:tc>
          <w:tcPr>
            <w:tcW w:w="697" w:type="dxa"/>
            <w:vAlign w:val="center"/>
          </w:tcPr>
          <w:p w14:paraId="61B0F012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93AF6" w:rsidRPr="00977D22" w14:paraId="22810532" w14:textId="5E434521" w:rsidTr="00D93AF6">
        <w:trPr>
          <w:trHeight w:val="140"/>
        </w:trPr>
        <w:tc>
          <w:tcPr>
            <w:tcW w:w="3793" w:type="dxa"/>
            <w:vMerge/>
            <w:vAlign w:val="center"/>
          </w:tcPr>
          <w:p w14:paraId="6E867117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vAlign w:val="center"/>
          </w:tcPr>
          <w:p w14:paraId="740FF042" w14:textId="58F802B0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bCs/>
                <w:sz w:val="24"/>
                <w:szCs w:val="24"/>
              </w:rPr>
              <w:t>Διευκόλυνση της επικοινωνίας με το διδακτικό και διοικητικό προσωπικό του ΔΠΘ</w:t>
            </w:r>
          </w:p>
        </w:tc>
        <w:tc>
          <w:tcPr>
            <w:tcW w:w="697" w:type="dxa"/>
            <w:vAlign w:val="center"/>
          </w:tcPr>
          <w:p w14:paraId="55BFFCBF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93AF6" w:rsidRPr="00977D22" w14:paraId="493364B8" w14:textId="5DE87809" w:rsidTr="00D93AF6">
        <w:trPr>
          <w:trHeight w:val="140"/>
        </w:trPr>
        <w:tc>
          <w:tcPr>
            <w:tcW w:w="3793" w:type="dxa"/>
            <w:vMerge/>
            <w:vAlign w:val="center"/>
          </w:tcPr>
          <w:p w14:paraId="447C33D4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vAlign w:val="center"/>
          </w:tcPr>
          <w:p w14:paraId="1C6426DB" w14:textId="5F6D264D" w:rsidR="00D93AF6" w:rsidRPr="00977D22" w:rsidRDefault="00D93AF6" w:rsidP="000C4D46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977D22">
              <w:rPr>
                <w:rFonts w:asciiTheme="minorHAnsi" w:hAnsiTheme="minorHAnsi"/>
                <w:bCs/>
                <w:sz w:val="24"/>
                <w:szCs w:val="24"/>
              </w:rPr>
              <w:t>Χρήση υποστηρικτικής τεχνολογίας και ηλεκτρονικών εφαρμογών</w:t>
            </w:r>
          </w:p>
        </w:tc>
        <w:tc>
          <w:tcPr>
            <w:tcW w:w="697" w:type="dxa"/>
            <w:vAlign w:val="center"/>
          </w:tcPr>
          <w:p w14:paraId="3A51EBA1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93AF6" w:rsidRPr="00977D22" w14:paraId="59B92DFF" w14:textId="318A5A92" w:rsidTr="00D93AF6">
        <w:trPr>
          <w:trHeight w:val="140"/>
        </w:trPr>
        <w:tc>
          <w:tcPr>
            <w:tcW w:w="3793" w:type="dxa"/>
            <w:vMerge/>
            <w:vAlign w:val="center"/>
          </w:tcPr>
          <w:p w14:paraId="638A4320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vAlign w:val="center"/>
          </w:tcPr>
          <w:p w14:paraId="4C1B9893" w14:textId="6FAF4692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bCs/>
                <w:sz w:val="24"/>
                <w:szCs w:val="24"/>
              </w:rPr>
              <w:t xml:space="preserve">Προσαρμογή εκπαιδευτικού υλικού σε προσβάσιμη μορφή </w:t>
            </w:r>
          </w:p>
        </w:tc>
        <w:tc>
          <w:tcPr>
            <w:tcW w:w="697" w:type="dxa"/>
            <w:vAlign w:val="center"/>
          </w:tcPr>
          <w:p w14:paraId="23C16217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93AF6" w:rsidRPr="00977D22" w14:paraId="76D9C95E" w14:textId="77777777" w:rsidTr="00437DA3">
        <w:trPr>
          <w:trHeight w:val="140"/>
        </w:trPr>
        <w:tc>
          <w:tcPr>
            <w:tcW w:w="3793" w:type="dxa"/>
            <w:vMerge/>
            <w:vAlign w:val="center"/>
          </w:tcPr>
          <w:p w14:paraId="6FB4441D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008" w:type="dxa"/>
            <w:gridSpan w:val="3"/>
            <w:vAlign w:val="center"/>
          </w:tcPr>
          <w:p w14:paraId="1D93751E" w14:textId="196916DE" w:rsidR="00D93AF6" w:rsidRPr="00977D22" w:rsidRDefault="00D93AF6" w:rsidP="000C4D46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977D22">
              <w:rPr>
                <w:rFonts w:asciiTheme="minorHAnsi" w:hAnsiTheme="minorHAnsi"/>
                <w:bCs/>
                <w:sz w:val="24"/>
                <w:szCs w:val="24"/>
              </w:rPr>
              <w:t>Άλλο:</w:t>
            </w:r>
          </w:p>
          <w:p w14:paraId="71A5F32F" w14:textId="0D64BB9E" w:rsidR="00D93AF6" w:rsidRPr="00977D22" w:rsidRDefault="00D93AF6" w:rsidP="000C4D46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066F4C96" w14:textId="77777777" w:rsidR="00D93AF6" w:rsidRPr="00977D22" w:rsidRDefault="00D93AF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BB0D69E" w14:textId="77777777" w:rsidR="000C4D46" w:rsidRPr="00977D22" w:rsidRDefault="000C4D46" w:rsidP="000C4D46">
      <w:pPr>
        <w:rPr>
          <w:rFonts w:asciiTheme="minorHAnsi" w:hAnsiTheme="minorHAnsi"/>
          <w:sz w:val="24"/>
          <w:szCs w:val="24"/>
        </w:rPr>
      </w:pPr>
    </w:p>
    <w:p w14:paraId="722E0490" w14:textId="77777777" w:rsidR="00977D22" w:rsidRPr="00977D22" w:rsidRDefault="00977D22" w:rsidP="000C4D46">
      <w:pPr>
        <w:rPr>
          <w:rFonts w:asciiTheme="minorHAnsi" w:hAnsiTheme="minorHAnsi"/>
          <w:sz w:val="24"/>
          <w:szCs w:val="24"/>
        </w:rPr>
      </w:pPr>
    </w:p>
    <w:p w14:paraId="30E6427F" w14:textId="77777777" w:rsidR="00977D22" w:rsidRPr="00977D22" w:rsidRDefault="00977D22" w:rsidP="000C4D46">
      <w:pPr>
        <w:rPr>
          <w:rFonts w:asciiTheme="minorHAnsi" w:hAnsiTheme="minorHAnsi"/>
          <w:sz w:val="24"/>
          <w:szCs w:val="24"/>
        </w:rPr>
      </w:pPr>
    </w:p>
    <w:p w14:paraId="4724916D" w14:textId="77777777" w:rsidR="00977D22" w:rsidRDefault="00977D22" w:rsidP="000C4D46">
      <w:pPr>
        <w:rPr>
          <w:rFonts w:asciiTheme="minorHAnsi" w:hAnsiTheme="minorHAnsi"/>
          <w:sz w:val="24"/>
          <w:szCs w:val="24"/>
          <w:lang w:val="en-US"/>
        </w:rPr>
      </w:pPr>
    </w:p>
    <w:p w14:paraId="1A3384FE" w14:textId="77777777" w:rsidR="00CF0EFD" w:rsidRPr="00CF0EFD" w:rsidRDefault="00CF0EFD" w:rsidP="000C4D46">
      <w:pPr>
        <w:rPr>
          <w:rFonts w:asciiTheme="minorHAnsi" w:hAnsiTheme="minorHAnsi"/>
          <w:sz w:val="24"/>
          <w:szCs w:val="24"/>
          <w:lang w:val="en-US"/>
        </w:rPr>
      </w:pPr>
    </w:p>
    <w:p w14:paraId="533B08F2" w14:textId="77777777" w:rsidR="00977D22" w:rsidRPr="00977D22" w:rsidRDefault="00977D22" w:rsidP="000C4D46">
      <w:pPr>
        <w:rPr>
          <w:rFonts w:asciiTheme="minorHAnsi" w:hAnsiTheme="minorHAnsi"/>
          <w:vanish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104"/>
        <w:gridCol w:w="904"/>
        <w:gridCol w:w="1057"/>
        <w:gridCol w:w="1082"/>
        <w:gridCol w:w="1432"/>
        <w:gridCol w:w="1121"/>
        <w:gridCol w:w="1188"/>
      </w:tblGrid>
      <w:tr w:rsidR="00977D22" w:rsidRPr="00977D22" w14:paraId="70003FE2" w14:textId="77777777" w:rsidTr="00F14323">
        <w:trPr>
          <w:trHeight w:val="180"/>
        </w:trPr>
        <w:tc>
          <w:tcPr>
            <w:tcW w:w="9498" w:type="dxa"/>
            <w:gridSpan w:val="8"/>
          </w:tcPr>
          <w:p w14:paraId="5C3ECB0B" w14:textId="4B835E6C" w:rsidR="00977D22" w:rsidRPr="00977D22" w:rsidRDefault="00977D22" w:rsidP="00977D22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77D22">
              <w:rPr>
                <w:rFonts w:asciiTheme="minorHAnsi" w:hAnsiTheme="minorHAnsi"/>
                <w:b/>
                <w:bCs/>
                <w:sz w:val="24"/>
                <w:szCs w:val="24"/>
              </w:rPr>
              <w:t>ΤΡΑΠΕΖΑ ΧΡΟΝΟΥ</w:t>
            </w:r>
          </w:p>
        </w:tc>
      </w:tr>
      <w:tr w:rsidR="000C4D46" w:rsidRPr="00977D22" w14:paraId="2884F95F" w14:textId="77777777" w:rsidTr="00977D22">
        <w:trPr>
          <w:trHeight w:val="180"/>
        </w:trPr>
        <w:tc>
          <w:tcPr>
            <w:tcW w:w="1610" w:type="dxa"/>
          </w:tcPr>
          <w:p w14:paraId="5A26490F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Ώρες/Ημέρες</w:t>
            </w:r>
          </w:p>
        </w:tc>
        <w:tc>
          <w:tcPr>
            <w:tcW w:w="1104" w:type="dxa"/>
          </w:tcPr>
          <w:p w14:paraId="09CDA03D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Δευτέρα</w:t>
            </w:r>
          </w:p>
        </w:tc>
        <w:tc>
          <w:tcPr>
            <w:tcW w:w="904" w:type="dxa"/>
          </w:tcPr>
          <w:p w14:paraId="30890B32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Τρίτη</w:t>
            </w:r>
          </w:p>
        </w:tc>
        <w:tc>
          <w:tcPr>
            <w:tcW w:w="1057" w:type="dxa"/>
          </w:tcPr>
          <w:p w14:paraId="147F3823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Τετάρτη</w:t>
            </w:r>
          </w:p>
        </w:tc>
        <w:tc>
          <w:tcPr>
            <w:tcW w:w="1082" w:type="dxa"/>
          </w:tcPr>
          <w:p w14:paraId="6F994851" w14:textId="7E8FE010" w:rsidR="000C4D46" w:rsidRPr="00977D22" w:rsidRDefault="00977D22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Πέμπτη</w:t>
            </w:r>
          </w:p>
        </w:tc>
        <w:tc>
          <w:tcPr>
            <w:tcW w:w="1432" w:type="dxa"/>
          </w:tcPr>
          <w:p w14:paraId="66782EB4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Παρασκευή</w:t>
            </w:r>
          </w:p>
        </w:tc>
        <w:tc>
          <w:tcPr>
            <w:tcW w:w="1121" w:type="dxa"/>
          </w:tcPr>
          <w:p w14:paraId="2BA4A328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Σάββατο</w:t>
            </w:r>
          </w:p>
        </w:tc>
        <w:tc>
          <w:tcPr>
            <w:tcW w:w="1188" w:type="dxa"/>
          </w:tcPr>
          <w:p w14:paraId="6614015B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Κυριακή</w:t>
            </w:r>
          </w:p>
        </w:tc>
      </w:tr>
      <w:tr w:rsidR="000C4D46" w:rsidRPr="00977D22" w14:paraId="2C5AC1A8" w14:textId="77777777" w:rsidTr="00977D22">
        <w:trPr>
          <w:trHeight w:val="342"/>
        </w:trPr>
        <w:tc>
          <w:tcPr>
            <w:tcW w:w="1610" w:type="dxa"/>
          </w:tcPr>
          <w:p w14:paraId="105F67EA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08.00- 09.00</w:t>
            </w:r>
          </w:p>
        </w:tc>
        <w:tc>
          <w:tcPr>
            <w:tcW w:w="1104" w:type="dxa"/>
          </w:tcPr>
          <w:p w14:paraId="37222A8A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34C6C241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14:paraId="48171473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8785BA4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C607093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1ACBBAFB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14:paraId="14D0E12A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D46" w:rsidRPr="00977D22" w14:paraId="00CBB909" w14:textId="77777777" w:rsidTr="00977D22">
        <w:trPr>
          <w:trHeight w:val="173"/>
        </w:trPr>
        <w:tc>
          <w:tcPr>
            <w:tcW w:w="1610" w:type="dxa"/>
          </w:tcPr>
          <w:p w14:paraId="30C402C1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09.00- 10.00</w:t>
            </w:r>
          </w:p>
        </w:tc>
        <w:tc>
          <w:tcPr>
            <w:tcW w:w="1104" w:type="dxa"/>
          </w:tcPr>
          <w:p w14:paraId="6AAA6CD8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271E864B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14:paraId="5912AD55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C9077A9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D4B69CF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126F4C1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14:paraId="6E885FAF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D46" w:rsidRPr="00977D22" w14:paraId="6B8C6BE5" w14:textId="77777777" w:rsidTr="00977D22">
        <w:trPr>
          <w:trHeight w:val="180"/>
        </w:trPr>
        <w:tc>
          <w:tcPr>
            <w:tcW w:w="1610" w:type="dxa"/>
          </w:tcPr>
          <w:p w14:paraId="22863682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10.00- 11.00</w:t>
            </w:r>
          </w:p>
        </w:tc>
        <w:tc>
          <w:tcPr>
            <w:tcW w:w="1104" w:type="dxa"/>
          </w:tcPr>
          <w:p w14:paraId="11E5E176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3B072EBE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14:paraId="1D98FA11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0BE2177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9168A0D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0BAFAED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14:paraId="403926A5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D46" w:rsidRPr="00977D22" w14:paraId="3F8FBE54" w14:textId="77777777" w:rsidTr="00977D22">
        <w:trPr>
          <w:trHeight w:val="180"/>
        </w:trPr>
        <w:tc>
          <w:tcPr>
            <w:tcW w:w="1610" w:type="dxa"/>
          </w:tcPr>
          <w:p w14:paraId="051415DF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11.00- 12.00</w:t>
            </w:r>
          </w:p>
        </w:tc>
        <w:tc>
          <w:tcPr>
            <w:tcW w:w="1104" w:type="dxa"/>
          </w:tcPr>
          <w:p w14:paraId="6E97D238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51688FC0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14:paraId="335F97AF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54AF3BB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77540FF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84B5E6A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14:paraId="0E71D1F1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D46" w:rsidRPr="00977D22" w14:paraId="56BFFEEB" w14:textId="77777777" w:rsidTr="00977D22">
        <w:trPr>
          <w:trHeight w:val="180"/>
        </w:trPr>
        <w:tc>
          <w:tcPr>
            <w:tcW w:w="1610" w:type="dxa"/>
          </w:tcPr>
          <w:p w14:paraId="088563B4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12.00- 13.00</w:t>
            </w:r>
          </w:p>
        </w:tc>
        <w:tc>
          <w:tcPr>
            <w:tcW w:w="1104" w:type="dxa"/>
          </w:tcPr>
          <w:p w14:paraId="004E92F0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6167AA8C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14:paraId="6106A0E3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6571F7F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7602EB7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FED0BAD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14:paraId="73E5ECF2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D46" w:rsidRPr="00977D22" w14:paraId="72C0946B" w14:textId="77777777" w:rsidTr="00977D22">
        <w:trPr>
          <w:trHeight w:val="180"/>
        </w:trPr>
        <w:tc>
          <w:tcPr>
            <w:tcW w:w="1610" w:type="dxa"/>
          </w:tcPr>
          <w:p w14:paraId="1EA352B7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13.00- 14.00</w:t>
            </w:r>
          </w:p>
        </w:tc>
        <w:tc>
          <w:tcPr>
            <w:tcW w:w="1104" w:type="dxa"/>
          </w:tcPr>
          <w:p w14:paraId="7AA90C0C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424012D5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14:paraId="2F1F5391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FD5A183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1A21581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621FB374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14:paraId="75344ED1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D46" w:rsidRPr="00977D22" w14:paraId="4A3C267E" w14:textId="77777777" w:rsidTr="00977D22">
        <w:trPr>
          <w:trHeight w:val="173"/>
        </w:trPr>
        <w:tc>
          <w:tcPr>
            <w:tcW w:w="1610" w:type="dxa"/>
          </w:tcPr>
          <w:p w14:paraId="610ACDAC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14.00- 15.00</w:t>
            </w:r>
          </w:p>
        </w:tc>
        <w:tc>
          <w:tcPr>
            <w:tcW w:w="1104" w:type="dxa"/>
          </w:tcPr>
          <w:p w14:paraId="7681229D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5319C6C9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14:paraId="1EEC00A3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EE12B1B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F3F85FE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30463A6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14:paraId="1A6FB33F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D46" w:rsidRPr="00977D22" w14:paraId="579334C2" w14:textId="77777777" w:rsidTr="00977D22">
        <w:trPr>
          <w:trHeight w:val="75"/>
        </w:trPr>
        <w:tc>
          <w:tcPr>
            <w:tcW w:w="1610" w:type="dxa"/>
          </w:tcPr>
          <w:p w14:paraId="009D88DE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15.00- 16.00</w:t>
            </w:r>
          </w:p>
        </w:tc>
        <w:tc>
          <w:tcPr>
            <w:tcW w:w="1104" w:type="dxa"/>
          </w:tcPr>
          <w:p w14:paraId="36985F00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0E815F3E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14:paraId="142F7D1B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CDF3565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A105390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F627621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14:paraId="7F5AC061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D46" w:rsidRPr="00977D22" w14:paraId="0209FE59" w14:textId="77777777" w:rsidTr="00977D22">
        <w:trPr>
          <w:trHeight w:val="75"/>
        </w:trPr>
        <w:tc>
          <w:tcPr>
            <w:tcW w:w="1610" w:type="dxa"/>
          </w:tcPr>
          <w:p w14:paraId="455BE97E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16.00- 17.00</w:t>
            </w:r>
          </w:p>
        </w:tc>
        <w:tc>
          <w:tcPr>
            <w:tcW w:w="1104" w:type="dxa"/>
          </w:tcPr>
          <w:p w14:paraId="721959A4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5190E4BC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14:paraId="3EA3D963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ED783AE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CE38673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FA9B441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14:paraId="0C751096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D46" w:rsidRPr="00977D22" w14:paraId="0B3E64B7" w14:textId="77777777" w:rsidTr="00977D22">
        <w:trPr>
          <w:trHeight w:val="75"/>
        </w:trPr>
        <w:tc>
          <w:tcPr>
            <w:tcW w:w="1610" w:type="dxa"/>
          </w:tcPr>
          <w:p w14:paraId="546F441E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17.00- 18.00</w:t>
            </w:r>
          </w:p>
        </w:tc>
        <w:tc>
          <w:tcPr>
            <w:tcW w:w="1104" w:type="dxa"/>
          </w:tcPr>
          <w:p w14:paraId="4B951E0C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32AE9976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14:paraId="6F421B4E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561E7E90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AEA44A2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3857F164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14:paraId="20D44A98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D46" w:rsidRPr="00977D22" w14:paraId="1B06015E" w14:textId="77777777" w:rsidTr="00977D22">
        <w:trPr>
          <w:trHeight w:val="75"/>
        </w:trPr>
        <w:tc>
          <w:tcPr>
            <w:tcW w:w="1610" w:type="dxa"/>
          </w:tcPr>
          <w:p w14:paraId="73AA7C7F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18.00- 19.00</w:t>
            </w:r>
          </w:p>
        </w:tc>
        <w:tc>
          <w:tcPr>
            <w:tcW w:w="1104" w:type="dxa"/>
          </w:tcPr>
          <w:p w14:paraId="6E7700EE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666BA0C5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14:paraId="4A039E93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7E754A8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0A7700C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2824CFB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14:paraId="1BD0241C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D46" w:rsidRPr="00977D22" w14:paraId="46550FB3" w14:textId="77777777" w:rsidTr="00977D22">
        <w:trPr>
          <w:trHeight w:val="75"/>
        </w:trPr>
        <w:tc>
          <w:tcPr>
            <w:tcW w:w="1610" w:type="dxa"/>
          </w:tcPr>
          <w:p w14:paraId="506F39A8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19.00- 20.00</w:t>
            </w:r>
          </w:p>
        </w:tc>
        <w:tc>
          <w:tcPr>
            <w:tcW w:w="1104" w:type="dxa"/>
          </w:tcPr>
          <w:p w14:paraId="5603B8F2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67DB10BA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14:paraId="5A1D903A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B32E70C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AD6995E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05C6751B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14:paraId="29874B00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D46" w:rsidRPr="00977D22" w14:paraId="756F15B2" w14:textId="77777777" w:rsidTr="00977D22">
        <w:trPr>
          <w:trHeight w:val="75"/>
        </w:trPr>
        <w:tc>
          <w:tcPr>
            <w:tcW w:w="1610" w:type="dxa"/>
          </w:tcPr>
          <w:p w14:paraId="4848118E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20.00- 21.00</w:t>
            </w:r>
          </w:p>
        </w:tc>
        <w:tc>
          <w:tcPr>
            <w:tcW w:w="1104" w:type="dxa"/>
          </w:tcPr>
          <w:p w14:paraId="0FD65206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2C157710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14:paraId="4E857435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70C7F576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2209266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69D277F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14:paraId="0601282E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D46" w:rsidRPr="00977D22" w14:paraId="3719EAC6" w14:textId="77777777" w:rsidTr="00977D22">
        <w:trPr>
          <w:trHeight w:val="75"/>
        </w:trPr>
        <w:tc>
          <w:tcPr>
            <w:tcW w:w="1610" w:type="dxa"/>
          </w:tcPr>
          <w:p w14:paraId="41A03537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21.00-  22.00</w:t>
            </w:r>
          </w:p>
        </w:tc>
        <w:tc>
          <w:tcPr>
            <w:tcW w:w="1104" w:type="dxa"/>
          </w:tcPr>
          <w:p w14:paraId="3A265A05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04" w:type="dxa"/>
          </w:tcPr>
          <w:p w14:paraId="6C583FE4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57" w:type="dxa"/>
          </w:tcPr>
          <w:p w14:paraId="1097F203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02C0B06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4AFA5EB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21" w:type="dxa"/>
          </w:tcPr>
          <w:p w14:paraId="017CFFD1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8" w:type="dxa"/>
          </w:tcPr>
          <w:p w14:paraId="336EA76E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8507BAA" w14:textId="77777777" w:rsidR="000C4D46" w:rsidRPr="00977D22" w:rsidRDefault="000C4D46" w:rsidP="000C4D46">
      <w:pPr>
        <w:rPr>
          <w:rFonts w:asciiTheme="minorHAnsi" w:hAnsiTheme="minorHAnsi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C4D46" w:rsidRPr="00977D22" w14:paraId="54D95A6C" w14:textId="77777777" w:rsidTr="009B44CA">
        <w:trPr>
          <w:trHeight w:val="376"/>
        </w:trPr>
        <w:tc>
          <w:tcPr>
            <w:tcW w:w="9498" w:type="dxa"/>
          </w:tcPr>
          <w:p w14:paraId="42A52716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Χρονικές περίοδοι διαθεσιμότητας εθελοντή:</w:t>
            </w:r>
          </w:p>
        </w:tc>
      </w:tr>
      <w:tr w:rsidR="000C4D46" w:rsidRPr="00977D22" w14:paraId="074951B8" w14:textId="77777777" w:rsidTr="00CF0EFD">
        <w:trPr>
          <w:trHeight w:val="804"/>
        </w:trPr>
        <w:tc>
          <w:tcPr>
            <w:tcW w:w="9498" w:type="dxa"/>
          </w:tcPr>
          <w:p w14:paraId="0042371F" w14:textId="77777777" w:rsidR="000C4D46" w:rsidRPr="00CF0EFD" w:rsidRDefault="000C4D46" w:rsidP="000C4D46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0C4D46" w:rsidRPr="00977D22" w14:paraId="3ACFB899" w14:textId="77777777" w:rsidTr="009B44CA">
        <w:tc>
          <w:tcPr>
            <w:tcW w:w="9498" w:type="dxa"/>
          </w:tcPr>
          <w:p w14:paraId="22D0AED4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Δεξιότητες/ γνώσεις / ενδιαφέροντα εθελοντή:</w:t>
            </w:r>
          </w:p>
        </w:tc>
      </w:tr>
      <w:tr w:rsidR="000C4D46" w:rsidRPr="00977D22" w14:paraId="710432B5" w14:textId="77777777" w:rsidTr="00CF0EFD">
        <w:trPr>
          <w:trHeight w:val="870"/>
        </w:trPr>
        <w:tc>
          <w:tcPr>
            <w:tcW w:w="9498" w:type="dxa"/>
          </w:tcPr>
          <w:p w14:paraId="1612F9C2" w14:textId="77777777" w:rsidR="000C4D46" w:rsidRPr="00CF0EFD" w:rsidRDefault="000C4D46" w:rsidP="000C4D46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0C4D46" w:rsidRPr="00977D22" w14:paraId="0F777A7B" w14:textId="77777777" w:rsidTr="009B44CA">
        <w:tc>
          <w:tcPr>
            <w:tcW w:w="9498" w:type="dxa"/>
          </w:tcPr>
          <w:p w14:paraId="491A428A" w14:textId="77777777" w:rsidR="000C4D46" w:rsidRPr="00977D22" w:rsidRDefault="000C4D46" w:rsidP="000C4D46">
            <w:pPr>
              <w:rPr>
                <w:rFonts w:asciiTheme="minorHAnsi" w:hAnsiTheme="minorHAnsi"/>
                <w:sz w:val="24"/>
                <w:szCs w:val="24"/>
              </w:rPr>
            </w:pPr>
            <w:r w:rsidRPr="00977D22">
              <w:rPr>
                <w:rFonts w:asciiTheme="minorHAnsi" w:hAnsiTheme="minorHAnsi"/>
                <w:sz w:val="24"/>
                <w:szCs w:val="24"/>
              </w:rPr>
              <w:t>Άλλες χρήσιμες πληροφορίες:</w:t>
            </w:r>
          </w:p>
        </w:tc>
      </w:tr>
      <w:tr w:rsidR="000C4D46" w:rsidRPr="00977D22" w14:paraId="0378F944" w14:textId="77777777" w:rsidTr="009B44CA">
        <w:trPr>
          <w:trHeight w:val="940"/>
        </w:trPr>
        <w:tc>
          <w:tcPr>
            <w:tcW w:w="9498" w:type="dxa"/>
          </w:tcPr>
          <w:p w14:paraId="77E4114F" w14:textId="77777777" w:rsidR="000C4D46" w:rsidRPr="00CF0EFD" w:rsidRDefault="000C4D46" w:rsidP="000C4D46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</w:tbl>
    <w:p w14:paraId="52FF5907" w14:textId="77777777" w:rsidR="000C4D46" w:rsidRPr="00977D22" w:rsidRDefault="000C4D46" w:rsidP="000C4D46">
      <w:pPr>
        <w:rPr>
          <w:rFonts w:asciiTheme="minorHAnsi" w:hAnsiTheme="minorHAnsi"/>
          <w:sz w:val="24"/>
          <w:szCs w:val="24"/>
        </w:rPr>
      </w:pPr>
    </w:p>
    <w:p w14:paraId="29074BA5" w14:textId="78D7D212" w:rsidR="000C4D46" w:rsidRPr="00977D22" w:rsidRDefault="000C4D46" w:rsidP="000C4D46">
      <w:pPr>
        <w:rPr>
          <w:rFonts w:asciiTheme="minorHAnsi" w:hAnsiTheme="minorHAnsi"/>
          <w:sz w:val="24"/>
          <w:szCs w:val="24"/>
        </w:rPr>
      </w:pPr>
      <w:r w:rsidRPr="00977D22">
        <w:rPr>
          <w:rFonts w:asciiTheme="minorHAnsi" w:hAnsiTheme="minorHAnsi"/>
          <w:sz w:val="24"/>
          <w:szCs w:val="24"/>
        </w:rPr>
        <w:t xml:space="preserve">Συμφωνείτε </w:t>
      </w:r>
      <w:r w:rsidR="00154ADB">
        <w:rPr>
          <w:rFonts w:asciiTheme="minorHAnsi" w:hAnsiTheme="minorHAnsi"/>
          <w:sz w:val="24"/>
          <w:szCs w:val="24"/>
        </w:rPr>
        <w:t>οι υπηρεσίες</w:t>
      </w:r>
      <w:r w:rsidRPr="00977D22">
        <w:rPr>
          <w:rFonts w:asciiTheme="minorHAnsi" w:hAnsiTheme="minorHAnsi"/>
          <w:sz w:val="24"/>
          <w:szCs w:val="24"/>
        </w:rPr>
        <w:t xml:space="preserve"> να συλλέγ</w:t>
      </w:r>
      <w:r w:rsidR="00154ADB">
        <w:rPr>
          <w:rFonts w:asciiTheme="minorHAnsi" w:hAnsiTheme="minorHAnsi"/>
          <w:sz w:val="24"/>
          <w:szCs w:val="24"/>
        </w:rPr>
        <w:t>ουν</w:t>
      </w:r>
      <w:r w:rsidRPr="00977D22">
        <w:rPr>
          <w:rFonts w:asciiTheme="minorHAnsi" w:hAnsiTheme="minorHAnsi"/>
          <w:sz w:val="24"/>
          <w:szCs w:val="24"/>
        </w:rPr>
        <w:t xml:space="preserve"> και να επεξεργάζ</w:t>
      </w:r>
      <w:r w:rsidR="00154ADB">
        <w:rPr>
          <w:rFonts w:asciiTheme="minorHAnsi" w:hAnsiTheme="minorHAnsi"/>
          <w:sz w:val="24"/>
          <w:szCs w:val="24"/>
        </w:rPr>
        <w:t>ονται</w:t>
      </w:r>
      <w:r w:rsidRPr="00977D22">
        <w:rPr>
          <w:rFonts w:asciiTheme="minorHAnsi" w:hAnsiTheme="minorHAnsi"/>
          <w:sz w:val="24"/>
          <w:szCs w:val="24"/>
        </w:rPr>
        <w:t xml:space="preserve"> προσωπικά δεδομένα σας με σκοπό την προαγωγή του εθελοντισμού στο πλαίσιο </w:t>
      </w:r>
      <w:r w:rsidR="00154ADB">
        <w:rPr>
          <w:rFonts w:asciiTheme="minorHAnsi" w:hAnsiTheme="minorHAnsi"/>
          <w:sz w:val="24"/>
          <w:szCs w:val="24"/>
        </w:rPr>
        <w:t xml:space="preserve">της </w:t>
      </w:r>
      <w:r w:rsidRPr="00977D22">
        <w:rPr>
          <w:rFonts w:asciiTheme="minorHAnsi" w:hAnsiTheme="minorHAnsi"/>
          <w:sz w:val="24"/>
          <w:szCs w:val="24"/>
        </w:rPr>
        <w:t xml:space="preserve">λειτουργίας </w:t>
      </w:r>
      <w:r w:rsidR="00154ADB">
        <w:rPr>
          <w:rFonts w:asciiTheme="minorHAnsi" w:hAnsiTheme="minorHAnsi"/>
          <w:sz w:val="24"/>
          <w:szCs w:val="24"/>
        </w:rPr>
        <w:t>τους</w:t>
      </w:r>
      <w:r w:rsidRPr="00977D22">
        <w:rPr>
          <w:rFonts w:asciiTheme="minorHAnsi" w:hAnsiTheme="minorHAnsi"/>
          <w:sz w:val="24"/>
          <w:szCs w:val="24"/>
        </w:rPr>
        <w:t xml:space="preserve"> </w:t>
      </w:r>
      <w:r w:rsidR="00154ADB">
        <w:rPr>
          <w:rFonts w:asciiTheme="minorHAnsi" w:hAnsiTheme="minorHAnsi"/>
          <w:sz w:val="24"/>
          <w:szCs w:val="24"/>
        </w:rPr>
        <w:t>στο</w:t>
      </w:r>
      <w:r w:rsidRPr="00977D22">
        <w:rPr>
          <w:rFonts w:asciiTheme="minorHAnsi" w:hAnsiTheme="minorHAnsi"/>
          <w:sz w:val="24"/>
          <w:szCs w:val="24"/>
        </w:rPr>
        <w:t xml:space="preserve"> ΔΠΘ;</w:t>
      </w:r>
    </w:p>
    <w:p w14:paraId="17EDB436" w14:textId="77777777" w:rsidR="000C4D46" w:rsidRPr="00977D22" w:rsidRDefault="000C4D46" w:rsidP="000C4D46">
      <w:pPr>
        <w:rPr>
          <w:rFonts w:asciiTheme="minorHAnsi" w:hAnsiTheme="minorHAnsi"/>
          <w:sz w:val="24"/>
          <w:szCs w:val="24"/>
        </w:rPr>
      </w:pPr>
      <w:r w:rsidRPr="00977D22">
        <w:rPr>
          <w:rFonts w:asciiTheme="minorHAnsi" w:hAnsiTheme="minorHAnsi"/>
          <w:sz w:val="24"/>
          <w:szCs w:val="24"/>
        </w:rPr>
        <w:t>□ ΝΑΙ</w:t>
      </w:r>
      <w:r w:rsidRPr="00977D22">
        <w:rPr>
          <w:rFonts w:asciiTheme="minorHAnsi" w:hAnsiTheme="minorHAnsi"/>
          <w:sz w:val="24"/>
          <w:szCs w:val="24"/>
        </w:rPr>
        <w:tab/>
      </w:r>
      <w:r w:rsidRPr="00977D22">
        <w:rPr>
          <w:rFonts w:asciiTheme="minorHAnsi" w:hAnsiTheme="minorHAnsi"/>
          <w:sz w:val="24"/>
          <w:szCs w:val="24"/>
        </w:rPr>
        <w:tab/>
      </w:r>
      <w:r w:rsidRPr="00977D22">
        <w:rPr>
          <w:rFonts w:asciiTheme="minorHAnsi" w:hAnsiTheme="minorHAnsi"/>
          <w:sz w:val="24"/>
          <w:szCs w:val="24"/>
        </w:rPr>
        <w:tab/>
      </w:r>
      <w:r w:rsidRPr="00977D22">
        <w:rPr>
          <w:rFonts w:asciiTheme="minorHAnsi" w:hAnsiTheme="minorHAnsi"/>
          <w:sz w:val="24"/>
          <w:szCs w:val="24"/>
        </w:rPr>
        <w:tab/>
        <w:t>□ ΟΧΙ</w:t>
      </w:r>
    </w:p>
    <w:p w14:paraId="15274919" w14:textId="77777777" w:rsidR="000C4D46" w:rsidRPr="00977D22" w:rsidRDefault="000C4D46" w:rsidP="000C4D46">
      <w:pPr>
        <w:rPr>
          <w:rFonts w:asciiTheme="minorHAnsi" w:hAnsiTheme="minorHAnsi"/>
          <w:sz w:val="24"/>
          <w:szCs w:val="24"/>
        </w:rPr>
      </w:pPr>
    </w:p>
    <w:p w14:paraId="1F2BF084" w14:textId="52BFFBC9" w:rsidR="000C4D46" w:rsidRPr="00977D22" w:rsidRDefault="000C4D46" w:rsidP="000C4D46">
      <w:pPr>
        <w:rPr>
          <w:rFonts w:asciiTheme="minorHAnsi" w:hAnsiTheme="minorHAnsi"/>
          <w:sz w:val="24"/>
          <w:szCs w:val="24"/>
        </w:rPr>
      </w:pPr>
      <w:r w:rsidRPr="00977D22">
        <w:rPr>
          <w:rFonts w:asciiTheme="minorHAnsi" w:hAnsiTheme="minorHAnsi"/>
          <w:sz w:val="24"/>
          <w:szCs w:val="24"/>
        </w:rPr>
        <w:t xml:space="preserve">Συμφωνείτε </w:t>
      </w:r>
      <w:r w:rsidR="00154ADB">
        <w:rPr>
          <w:rFonts w:asciiTheme="minorHAnsi" w:hAnsiTheme="minorHAnsi"/>
          <w:sz w:val="24"/>
          <w:szCs w:val="24"/>
        </w:rPr>
        <w:t>οι υπηρεσίες</w:t>
      </w:r>
      <w:r w:rsidRPr="00977D22">
        <w:rPr>
          <w:rFonts w:asciiTheme="minorHAnsi" w:hAnsiTheme="minorHAnsi"/>
          <w:sz w:val="24"/>
          <w:szCs w:val="24"/>
        </w:rPr>
        <w:t xml:space="preserve"> να συλλέγ</w:t>
      </w:r>
      <w:r w:rsidR="00154ADB">
        <w:rPr>
          <w:rFonts w:asciiTheme="minorHAnsi" w:hAnsiTheme="minorHAnsi"/>
          <w:sz w:val="24"/>
          <w:szCs w:val="24"/>
        </w:rPr>
        <w:t>ουν</w:t>
      </w:r>
      <w:r w:rsidRPr="00977D22">
        <w:rPr>
          <w:rFonts w:asciiTheme="minorHAnsi" w:hAnsiTheme="minorHAnsi"/>
          <w:sz w:val="24"/>
          <w:szCs w:val="24"/>
        </w:rPr>
        <w:t xml:space="preserve"> και να επεξεργάζ</w:t>
      </w:r>
      <w:r w:rsidR="00154ADB">
        <w:rPr>
          <w:rFonts w:asciiTheme="minorHAnsi" w:hAnsiTheme="minorHAnsi"/>
          <w:sz w:val="24"/>
          <w:szCs w:val="24"/>
        </w:rPr>
        <w:t xml:space="preserve">ονται </w:t>
      </w:r>
      <w:r w:rsidRPr="00977D22">
        <w:rPr>
          <w:rFonts w:asciiTheme="minorHAnsi" w:hAnsiTheme="minorHAnsi"/>
          <w:sz w:val="24"/>
          <w:szCs w:val="24"/>
        </w:rPr>
        <w:t>προσωπικά σας δεδομένα επικοινωνίας με σκοπό την ενημέρωση για τις δράσεις μας και ειδικά για την συμμετοχή σας σε σεμινάρια και εργαστήρια που οργανών</w:t>
      </w:r>
      <w:r w:rsidR="00154ADB">
        <w:rPr>
          <w:rFonts w:asciiTheme="minorHAnsi" w:hAnsiTheme="minorHAnsi"/>
          <w:sz w:val="24"/>
          <w:szCs w:val="24"/>
        </w:rPr>
        <w:t>ουν</w:t>
      </w:r>
      <w:r w:rsidRPr="00977D22">
        <w:rPr>
          <w:rFonts w:asciiTheme="minorHAnsi" w:hAnsiTheme="minorHAnsi"/>
          <w:sz w:val="24"/>
          <w:szCs w:val="24"/>
        </w:rPr>
        <w:t>;</w:t>
      </w:r>
    </w:p>
    <w:p w14:paraId="73B6C6C6" w14:textId="77777777" w:rsidR="000C4D46" w:rsidRPr="00977D22" w:rsidRDefault="000C4D46" w:rsidP="000C4D46">
      <w:pPr>
        <w:rPr>
          <w:rFonts w:asciiTheme="minorHAnsi" w:hAnsiTheme="minorHAnsi"/>
          <w:sz w:val="24"/>
          <w:szCs w:val="24"/>
        </w:rPr>
      </w:pPr>
      <w:r w:rsidRPr="00977D22">
        <w:rPr>
          <w:rFonts w:asciiTheme="minorHAnsi" w:hAnsiTheme="minorHAnsi"/>
          <w:sz w:val="24"/>
          <w:szCs w:val="24"/>
        </w:rPr>
        <w:t>□ ΝΑΙ</w:t>
      </w:r>
      <w:r w:rsidRPr="00977D22">
        <w:rPr>
          <w:rFonts w:asciiTheme="minorHAnsi" w:hAnsiTheme="minorHAnsi"/>
          <w:sz w:val="24"/>
          <w:szCs w:val="24"/>
        </w:rPr>
        <w:tab/>
      </w:r>
      <w:r w:rsidRPr="00977D22">
        <w:rPr>
          <w:rFonts w:asciiTheme="minorHAnsi" w:hAnsiTheme="minorHAnsi"/>
          <w:sz w:val="24"/>
          <w:szCs w:val="24"/>
        </w:rPr>
        <w:tab/>
      </w:r>
      <w:r w:rsidRPr="00977D22">
        <w:rPr>
          <w:rFonts w:asciiTheme="minorHAnsi" w:hAnsiTheme="minorHAnsi"/>
          <w:sz w:val="24"/>
          <w:szCs w:val="24"/>
        </w:rPr>
        <w:tab/>
      </w:r>
      <w:r w:rsidRPr="00977D22">
        <w:rPr>
          <w:rFonts w:asciiTheme="minorHAnsi" w:hAnsiTheme="minorHAnsi"/>
          <w:sz w:val="24"/>
          <w:szCs w:val="24"/>
        </w:rPr>
        <w:tab/>
        <w:t>□ ΟΧΙ</w:t>
      </w:r>
    </w:p>
    <w:p w14:paraId="45F49D6E" w14:textId="77777777" w:rsidR="000C4D46" w:rsidRPr="00977D22" w:rsidRDefault="000C4D46" w:rsidP="000C4D46">
      <w:pPr>
        <w:rPr>
          <w:rFonts w:asciiTheme="minorHAnsi" w:hAnsiTheme="minorHAnsi"/>
          <w:sz w:val="24"/>
          <w:szCs w:val="24"/>
        </w:rPr>
      </w:pPr>
    </w:p>
    <w:p w14:paraId="54485668" w14:textId="77777777" w:rsidR="000C4D46" w:rsidRPr="00977D22" w:rsidRDefault="000C4D46" w:rsidP="00311BC0">
      <w:pPr>
        <w:jc w:val="right"/>
        <w:rPr>
          <w:rFonts w:asciiTheme="minorHAnsi" w:hAnsiTheme="minorHAnsi"/>
          <w:sz w:val="24"/>
          <w:szCs w:val="24"/>
        </w:rPr>
      </w:pPr>
      <w:r w:rsidRPr="00977D22">
        <w:rPr>
          <w:rFonts w:asciiTheme="minorHAnsi" w:hAnsiTheme="minorHAnsi"/>
          <w:sz w:val="24"/>
          <w:szCs w:val="24"/>
        </w:rPr>
        <w:t>Ο/Η ΑΙΤ</w:t>
      </w:r>
      <w:r w:rsidRPr="00977D22">
        <w:rPr>
          <w:rFonts w:asciiTheme="minorHAnsi" w:hAnsiTheme="minorHAnsi"/>
          <w:sz w:val="24"/>
          <w:szCs w:val="24"/>
          <w:u w:val="single"/>
        </w:rPr>
        <w:t>………</w:t>
      </w:r>
    </w:p>
    <w:p w14:paraId="50C89DE3" w14:textId="77777777" w:rsidR="00CF0EFD" w:rsidRPr="00127581" w:rsidRDefault="00CF0EFD" w:rsidP="000C4D46">
      <w:pPr>
        <w:rPr>
          <w:rFonts w:asciiTheme="minorHAnsi" w:hAnsiTheme="minorHAnsi"/>
          <w:sz w:val="24"/>
          <w:szCs w:val="24"/>
        </w:rPr>
      </w:pPr>
    </w:p>
    <w:p w14:paraId="7627BEA0" w14:textId="4AD46236" w:rsidR="000C4D46" w:rsidRPr="00977D22" w:rsidRDefault="000C4D46" w:rsidP="000C4D46">
      <w:pPr>
        <w:rPr>
          <w:rFonts w:asciiTheme="minorHAnsi" w:hAnsiTheme="minorHAnsi"/>
          <w:sz w:val="24"/>
          <w:szCs w:val="24"/>
          <w:u w:val="single"/>
        </w:rPr>
      </w:pPr>
      <w:r w:rsidRPr="00977D22">
        <w:rPr>
          <w:rFonts w:asciiTheme="minorHAnsi" w:hAnsiTheme="minorHAnsi"/>
          <w:sz w:val="24"/>
          <w:szCs w:val="24"/>
        </w:rPr>
        <w:t>Ημερομηνία υποβολής της φόρμας:</w:t>
      </w:r>
    </w:p>
    <w:p w14:paraId="2ADAAB6D" w14:textId="77777777" w:rsidR="000C4D46" w:rsidRPr="00977D22" w:rsidRDefault="000C4D46" w:rsidP="000C4D46">
      <w:pPr>
        <w:rPr>
          <w:rFonts w:asciiTheme="minorHAnsi" w:hAnsiTheme="minorHAnsi"/>
          <w:sz w:val="24"/>
          <w:szCs w:val="24"/>
        </w:rPr>
      </w:pPr>
    </w:p>
    <w:sectPr w:rsidR="000C4D46" w:rsidRPr="00977D22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C9BA" w14:textId="77777777" w:rsidR="00E15868" w:rsidRDefault="00E15868" w:rsidP="000C4D46">
      <w:pPr>
        <w:spacing w:after="0" w:line="240" w:lineRule="auto"/>
      </w:pPr>
      <w:r>
        <w:separator/>
      </w:r>
    </w:p>
  </w:endnote>
  <w:endnote w:type="continuationSeparator" w:id="0">
    <w:p w14:paraId="7D2C5ABE" w14:textId="77777777" w:rsidR="00E15868" w:rsidRDefault="00E15868" w:rsidP="000C4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9CDA" w14:textId="49A5ED1D" w:rsidR="00BF218E" w:rsidRDefault="00BF218E">
    <w:pPr>
      <w:pStyle w:val="ab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543C746" wp14:editId="780502B5">
          <wp:simplePos x="0" y="0"/>
          <wp:positionH relativeFrom="margin">
            <wp:posOffset>5020945</wp:posOffset>
          </wp:positionH>
          <wp:positionV relativeFrom="paragraph">
            <wp:posOffset>-304800</wp:posOffset>
          </wp:positionV>
          <wp:extent cx="1221105" cy="767080"/>
          <wp:effectExtent l="0" t="0" r="0" b="0"/>
          <wp:wrapTight wrapText="bothSides">
            <wp:wrapPolygon edited="0">
              <wp:start x="0" y="0"/>
              <wp:lineTo x="0" y="20921"/>
              <wp:lineTo x="21229" y="20921"/>
              <wp:lineTo x="21229" y="0"/>
              <wp:lineTo x="0" y="0"/>
            </wp:wrapPolygon>
          </wp:wrapTight>
          <wp:docPr id="746838081" name="Εικόνα 6" descr="Εικόνα που περιέχει γραμματοσειρά, λογότυπο, γραφικά, σχεδίαση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838081" name="Εικόνα 6" descr="Εικόνα που περιέχει γραμματοσειρά, λογότυπο, γραφικά, σχεδίαση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105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07D12F4" wp14:editId="441C2695">
          <wp:simplePos x="0" y="0"/>
          <wp:positionH relativeFrom="page">
            <wp:align>left</wp:align>
          </wp:positionH>
          <wp:positionV relativeFrom="paragraph">
            <wp:posOffset>-146050</wp:posOffset>
          </wp:positionV>
          <wp:extent cx="2947035" cy="685800"/>
          <wp:effectExtent l="0" t="0" r="5715" b="0"/>
          <wp:wrapTight wrapText="bothSides">
            <wp:wrapPolygon edited="0">
              <wp:start x="0" y="0"/>
              <wp:lineTo x="0" y="21000"/>
              <wp:lineTo x="21502" y="21000"/>
              <wp:lineTo x="21502" y="0"/>
              <wp:lineTo x="0" y="0"/>
            </wp:wrapPolygon>
          </wp:wrapTight>
          <wp:docPr id="1291944692" name="Εικόνα 5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944692" name="Εικόνα 5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703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02F2" w14:textId="77777777" w:rsidR="00E15868" w:rsidRDefault="00E15868" w:rsidP="000C4D46">
      <w:pPr>
        <w:spacing w:after="0" w:line="240" w:lineRule="auto"/>
      </w:pPr>
      <w:r>
        <w:separator/>
      </w:r>
    </w:p>
  </w:footnote>
  <w:footnote w:type="continuationSeparator" w:id="0">
    <w:p w14:paraId="27FC0D9C" w14:textId="77777777" w:rsidR="00E15868" w:rsidRDefault="00E15868" w:rsidP="000C4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50E6" w14:textId="40CADF52" w:rsidR="00BF218E" w:rsidRDefault="00BF218E">
    <w:pPr>
      <w:pStyle w:val="a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A98F54E" wp14:editId="3C5BFAE4">
          <wp:simplePos x="0" y="0"/>
          <wp:positionH relativeFrom="column">
            <wp:posOffset>2667000</wp:posOffset>
          </wp:positionH>
          <wp:positionV relativeFrom="paragraph">
            <wp:posOffset>-440690</wp:posOffset>
          </wp:positionV>
          <wp:extent cx="954405" cy="954405"/>
          <wp:effectExtent l="0" t="0" r="0" b="0"/>
          <wp:wrapTight wrapText="bothSides">
            <wp:wrapPolygon edited="0">
              <wp:start x="0" y="0"/>
              <wp:lineTo x="0" y="21126"/>
              <wp:lineTo x="21126" y="21126"/>
              <wp:lineTo x="21126" y="0"/>
              <wp:lineTo x="0" y="0"/>
            </wp:wrapPolygon>
          </wp:wrapTight>
          <wp:docPr id="1640830682" name="Εικόνα 1" descr="Εικόνα που περιέχει κείμενο, ανθρώπινο πρόσωπο, σκίτσο/σχέδιο, ζωγραφιά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830682" name="Εικόνα 1" descr="Εικόνα που περιέχει κείμενο, ανθρώπινο πρόσωπο, σκίτσο/σχέδιο, ζωγραφιά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40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472F120" wp14:editId="355D94D8">
          <wp:simplePos x="0" y="0"/>
          <wp:positionH relativeFrom="margin">
            <wp:posOffset>1833880</wp:posOffset>
          </wp:positionH>
          <wp:positionV relativeFrom="paragraph">
            <wp:posOffset>-401955</wp:posOffset>
          </wp:positionV>
          <wp:extent cx="787400" cy="791210"/>
          <wp:effectExtent l="0" t="0" r="0" b="8890"/>
          <wp:wrapTight wrapText="bothSides">
            <wp:wrapPolygon edited="0">
              <wp:start x="5748" y="0"/>
              <wp:lineTo x="0" y="4161"/>
              <wp:lineTo x="0" y="17162"/>
              <wp:lineTo x="5226" y="21323"/>
              <wp:lineTo x="5748" y="21323"/>
              <wp:lineTo x="15155" y="21323"/>
              <wp:lineTo x="15677" y="21323"/>
              <wp:lineTo x="20903" y="17162"/>
              <wp:lineTo x="20903" y="4161"/>
              <wp:lineTo x="15155" y="0"/>
              <wp:lineTo x="5748" y="0"/>
            </wp:wrapPolygon>
          </wp:wrapTight>
          <wp:docPr id="997708203" name="Εικόνα 7" descr="Εικόνα που περιέχει κύκλος, λογότυπο, σύμβολο, γραφικά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708203" name="Εικόνα 7" descr="Εικόνα που περιέχει κύκλος, λογότυπο, σύμβολο, γραφικά&#10;&#10;Το περιεχόμενο που δημιουργείται από AI ενδέχεται να είναι εσφαλμένο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75B0"/>
    <w:multiLevelType w:val="multilevel"/>
    <w:tmpl w:val="6ACE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80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E0"/>
    <w:rsid w:val="00007A89"/>
    <w:rsid w:val="000C4D46"/>
    <w:rsid w:val="00127581"/>
    <w:rsid w:val="001543CA"/>
    <w:rsid w:val="00154ADB"/>
    <w:rsid w:val="00223002"/>
    <w:rsid w:val="002F3A71"/>
    <w:rsid w:val="00311BC0"/>
    <w:rsid w:val="0035616F"/>
    <w:rsid w:val="003E316C"/>
    <w:rsid w:val="00467E87"/>
    <w:rsid w:val="005E44E5"/>
    <w:rsid w:val="0063721D"/>
    <w:rsid w:val="007539DB"/>
    <w:rsid w:val="008A5F41"/>
    <w:rsid w:val="008A637B"/>
    <w:rsid w:val="008B1439"/>
    <w:rsid w:val="008E492C"/>
    <w:rsid w:val="00977D22"/>
    <w:rsid w:val="009E50DB"/>
    <w:rsid w:val="00AA75B9"/>
    <w:rsid w:val="00B051E0"/>
    <w:rsid w:val="00BD331D"/>
    <w:rsid w:val="00BF218E"/>
    <w:rsid w:val="00CF0EFD"/>
    <w:rsid w:val="00D15028"/>
    <w:rsid w:val="00D93AF6"/>
    <w:rsid w:val="00DF1084"/>
    <w:rsid w:val="00E15868"/>
    <w:rsid w:val="00E32AAB"/>
    <w:rsid w:val="00FB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851D5"/>
  <w15:chartTrackingRefBased/>
  <w15:docId w15:val="{80580AA2-AE95-4FF7-8DB6-1E4BE6A6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A7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5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5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5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5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5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5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5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5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5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05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05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05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051E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051E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051E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051E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051E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051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05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05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5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05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5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051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51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051E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5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051E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51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C4D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C4D4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0C4D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C4D4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Αδρασκελα</dc:creator>
  <cp:keywords/>
  <dc:description/>
  <cp:lastModifiedBy>Sofia Adraskela</cp:lastModifiedBy>
  <cp:revision>4</cp:revision>
  <dcterms:created xsi:type="dcterms:W3CDTF">2025-11-20T08:50:00Z</dcterms:created>
  <dcterms:modified xsi:type="dcterms:W3CDTF">2025-12-05T07:48:00Z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4f547f11-9f45-4932-b9b9-aeb6e1cf41a4</vt:lpwstr>
  </property>
</Properties>
</file>